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E720BC">
        <w:rPr>
          <w:sz w:val="24"/>
          <w:szCs w:val="24"/>
        </w:rPr>
        <w:t>4</w:t>
      </w:r>
    </w:p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A31F77">
        <w:rPr>
          <w:sz w:val="24"/>
          <w:szCs w:val="24"/>
        </w:rPr>
        <w:t>20</w:t>
      </w:r>
      <w:r w:rsidRPr="00C55431">
        <w:rPr>
          <w:sz w:val="24"/>
          <w:szCs w:val="24"/>
        </w:rPr>
        <w:t xml:space="preserve"> г.</w:t>
      </w:r>
    </w:p>
    <w:p w:rsidR="00C55431" w:rsidRDefault="00C55431" w:rsidP="00C5543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Cs w:val="22"/>
        </w:rPr>
      </w:pPr>
    </w:p>
    <w:p w:rsidR="00C55431" w:rsidRDefault="00C55431" w:rsidP="00C5543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Cs w:val="22"/>
        </w:rPr>
      </w:pPr>
      <w:bookmarkStart w:id="0" w:name="_GoBack"/>
      <w:bookmarkEnd w:id="0"/>
    </w:p>
    <w:p w:rsidR="00C55431" w:rsidRPr="003107A8" w:rsidRDefault="00E720BC" w:rsidP="00E720BC">
      <w:pPr>
        <w:pStyle w:val="a3"/>
        <w:spacing w:before="120" w:after="120"/>
        <w:rPr>
          <w:b/>
          <w:sz w:val="22"/>
          <w:szCs w:val="22"/>
        </w:rPr>
      </w:pPr>
      <w:r w:rsidRPr="00E720BC">
        <w:rPr>
          <w:b/>
          <w:szCs w:val="22"/>
          <w:lang w:eastAsia="ar-SA"/>
        </w:rPr>
        <w:t>Перечень работ и услуг Заказчика</w:t>
      </w:r>
    </w:p>
    <w:p w:rsidR="007B5C46" w:rsidRDefault="007B5C46"/>
    <w:p w:rsidR="00C55431" w:rsidRDefault="00C55431"/>
    <w:p w:rsidR="00C55431" w:rsidRDefault="00C55431"/>
    <w:p w:rsidR="00E720BC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Ведомость оборудования, передаваемых Заказчиком в монтаж Подрядчику</w:t>
      </w:r>
    </w:p>
    <w:p w:rsidR="008A3786" w:rsidRDefault="008A3786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8A3786" w:rsidRPr="008A3786" w:rsidRDefault="008A3786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r w:rsidRPr="008A3786">
        <w:rPr>
          <w:rFonts w:eastAsia="Calibri"/>
          <w:bCs/>
          <w:sz w:val="24"/>
          <w:szCs w:val="24"/>
          <w:lang w:eastAsia="en-US"/>
        </w:rPr>
        <w:t xml:space="preserve">Таблица №1 </w:t>
      </w:r>
      <w:r>
        <w:rPr>
          <w:rFonts w:eastAsia="Calibri"/>
          <w:bCs/>
          <w:sz w:val="24"/>
          <w:szCs w:val="24"/>
          <w:lang w:eastAsia="en-US"/>
        </w:rPr>
        <w:t>–</w:t>
      </w:r>
      <w:r w:rsidRPr="008A3786">
        <w:rPr>
          <w:rFonts w:eastAsia="Calibri"/>
          <w:bCs/>
          <w:sz w:val="24"/>
          <w:szCs w:val="24"/>
          <w:lang w:eastAsia="en-US"/>
        </w:rPr>
        <w:t xml:space="preserve"> Оборудование</w:t>
      </w:r>
    </w:p>
    <w:p w:rsidR="00C55431" w:rsidRDefault="00C55431"/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425"/>
        <w:gridCol w:w="5999"/>
        <w:gridCol w:w="1231"/>
        <w:gridCol w:w="1559"/>
      </w:tblGrid>
      <w:tr w:rsidR="006A403E" w:rsidRPr="00C8431D" w:rsidTr="006A403E">
        <w:trPr>
          <w:tblHeader/>
        </w:trPr>
        <w:tc>
          <w:tcPr>
            <w:tcW w:w="425" w:type="dxa"/>
          </w:tcPr>
          <w:p w:rsidR="006A403E" w:rsidRPr="00C8431D" w:rsidRDefault="006A403E" w:rsidP="00C54F1E">
            <w:pPr>
              <w:jc w:val="center"/>
            </w:pPr>
            <w:r w:rsidRPr="00C8431D">
              <w:t>№</w:t>
            </w:r>
          </w:p>
        </w:tc>
        <w:tc>
          <w:tcPr>
            <w:tcW w:w="5999" w:type="dxa"/>
          </w:tcPr>
          <w:p w:rsidR="006A403E" w:rsidRPr="00C8431D" w:rsidRDefault="006A403E" w:rsidP="00C54F1E">
            <w:pPr>
              <w:jc w:val="center"/>
            </w:pPr>
            <w:r w:rsidRPr="00C8431D">
              <w:t>Наименование</w:t>
            </w:r>
          </w:p>
        </w:tc>
        <w:tc>
          <w:tcPr>
            <w:tcW w:w="1231" w:type="dxa"/>
          </w:tcPr>
          <w:p w:rsidR="006A403E" w:rsidRPr="00C8431D" w:rsidRDefault="006A403E" w:rsidP="00C54F1E">
            <w:pPr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1559" w:type="dxa"/>
          </w:tcPr>
          <w:p w:rsidR="006A403E" w:rsidRPr="00C8431D" w:rsidRDefault="006A403E" w:rsidP="00C54F1E">
            <w:pPr>
              <w:jc w:val="center"/>
            </w:pPr>
            <w:r w:rsidRPr="00C8431D">
              <w:t>Кол-во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</w:tcPr>
          <w:p w:rsidR="006A403E" w:rsidRPr="00C8431D" w:rsidRDefault="006A403E" w:rsidP="00C54F1E">
            <w:r w:rsidRPr="00C8431D">
              <w:t>Шкаф Средств связи №1</w:t>
            </w:r>
          </w:p>
        </w:tc>
        <w:tc>
          <w:tcPr>
            <w:tcW w:w="1231" w:type="dxa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r w:rsidRPr="00C8431D">
              <w:t>Шкаф ТМ</w:t>
            </w:r>
          </w:p>
        </w:tc>
        <w:tc>
          <w:tcPr>
            <w:tcW w:w="1231" w:type="dxa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ТС 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ТС 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ТС 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ТС 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ТС 6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АРМ (Персональный компьютер, колонки акустические, монитор, сетевой фильтр 6 розеток, источник бесперебойного питания, </w:t>
            </w:r>
            <w:proofErr w:type="spellStart"/>
            <w:r w:rsidRPr="00C8431D">
              <w:t>Microsoft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Office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Home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and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Business</w:t>
            </w:r>
            <w:proofErr w:type="spellEnd"/>
            <w:r w:rsidRPr="00C8431D">
              <w:t xml:space="preserve"> 2016)</w:t>
            </w:r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ЭНИП-2-41/100-220-А2Е0-21(220)</w:t>
            </w:r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5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ЭНИП-2-45/100-220-А2Е0-21(220)</w:t>
            </w:r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57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ЭНИП-2-45/380-220-А2Е0-21(220)</w:t>
            </w:r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2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>Разветвитель интерфейса защищенного исполнения на 3 соединения EX3TBS</w:t>
            </w:r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128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ТС 110 </w:t>
            </w:r>
            <w:proofErr w:type="spellStart"/>
            <w:r w:rsidRPr="00C8431D">
              <w:t>кВ</w:t>
            </w:r>
            <w:proofErr w:type="spellEnd"/>
            <w:r w:rsidRPr="00C8431D">
              <w:t xml:space="preserve"> №2</w:t>
            </w:r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>Шкаф ввода питания</w:t>
            </w:r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питания ТМ и РАС КРУ-10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питания ТМ и РАС КРУН-6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питания ТМ и РАС ОРУ-110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питания ТМ и РАС ОРУ-220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питания ТМ и РАС ОРУ-330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РП 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РП 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  <w:tr w:rsidR="006A403E" w:rsidRPr="00C8431D" w:rsidTr="006A403E">
        <w:tc>
          <w:tcPr>
            <w:tcW w:w="42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999" w:type="dxa"/>
            <w:vAlign w:val="center"/>
          </w:tcPr>
          <w:p w:rsidR="006A403E" w:rsidRPr="00C8431D" w:rsidRDefault="006A403E" w:rsidP="00C54F1E">
            <w:pPr>
              <w:rPr>
                <w:color w:val="000000"/>
              </w:rPr>
            </w:pPr>
            <w:r w:rsidRPr="00C8431D">
              <w:t xml:space="preserve">Шкаф РП 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1231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шт.</w:t>
            </w:r>
          </w:p>
        </w:tc>
        <w:tc>
          <w:tcPr>
            <w:tcW w:w="1559" w:type="dxa"/>
            <w:vAlign w:val="center"/>
          </w:tcPr>
          <w:p w:rsidR="006A403E" w:rsidRPr="00C8431D" w:rsidRDefault="006A403E" w:rsidP="006A403E">
            <w:pPr>
              <w:jc w:val="center"/>
            </w:pPr>
            <w:r w:rsidRPr="00C8431D">
              <w:t>1</w:t>
            </w:r>
          </w:p>
        </w:tc>
      </w:tr>
    </w:tbl>
    <w:p w:rsidR="00593946" w:rsidRDefault="00593946"/>
    <w:p w:rsidR="00593946" w:rsidRPr="008A3786" w:rsidRDefault="008A3786" w:rsidP="008A3786">
      <w:pPr>
        <w:jc w:val="right"/>
        <w:rPr>
          <w:sz w:val="24"/>
        </w:rPr>
      </w:pPr>
      <w:r w:rsidRPr="008A3786">
        <w:rPr>
          <w:sz w:val="24"/>
        </w:rPr>
        <w:t xml:space="preserve">Таблица №2 – </w:t>
      </w:r>
      <w:r w:rsidR="00C416D9">
        <w:rPr>
          <w:sz w:val="24"/>
        </w:rPr>
        <w:t>Материалы</w:t>
      </w:r>
    </w:p>
    <w:p w:rsidR="00593946" w:rsidRDefault="00593946"/>
    <w:tbl>
      <w:tblPr>
        <w:tblStyle w:val="a5"/>
        <w:tblW w:w="9217" w:type="dxa"/>
        <w:tblInd w:w="137" w:type="dxa"/>
        <w:tblLook w:val="04A0" w:firstRow="1" w:lastRow="0" w:firstColumn="1" w:lastColumn="0" w:noHBand="0" w:noVBand="1"/>
      </w:tblPr>
      <w:tblGrid>
        <w:gridCol w:w="445"/>
        <w:gridCol w:w="5367"/>
        <w:gridCol w:w="1420"/>
        <w:gridCol w:w="1985"/>
      </w:tblGrid>
      <w:tr w:rsidR="00C416D9" w:rsidRPr="00F105F8" w:rsidTr="006A403E">
        <w:trPr>
          <w:tblHeader/>
        </w:trPr>
        <w:tc>
          <w:tcPr>
            <w:tcW w:w="445" w:type="dxa"/>
          </w:tcPr>
          <w:p w:rsidR="00C416D9" w:rsidRPr="00F105F8" w:rsidRDefault="00C416D9" w:rsidP="006A403E">
            <w:pPr>
              <w:jc w:val="center"/>
            </w:pPr>
            <w:r w:rsidRPr="00F105F8">
              <w:t>№</w:t>
            </w:r>
          </w:p>
        </w:tc>
        <w:tc>
          <w:tcPr>
            <w:tcW w:w="5367" w:type="dxa"/>
          </w:tcPr>
          <w:p w:rsidR="00C416D9" w:rsidRPr="00F105F8" w:rsidRDefault="00C416D9" w:rsidP="006A403E">
            <w:pPr>
              <w:jc w:val="center"/>
            </w:pPr>
            <w:r w:rsidRPr="00F105F8">
              <w:t>Наименование</w:t>
            </w:r>
          </w:p>
        </w:tc>
        <w:tc>
          <w:tcPr>
            <w:tcW w:w="1420" w:type="dxa"/>
          </w:tcPr>
          <w:p w:rsidR="00C416D9" w:rsidRPr="00F105F8" w:rsidRDefault="00C416D9" w:rsidP="006A403E">
            <w:pPr>
              <w:jc w:val="center"/>
            </w:pPr>
            <w:r w:rsidRPr="00F105F8">
              <w:t xml:space="preserve">Ед. </w:t>
            </w:r>
            <w:proofErr w:type="spellStart"/>
            <w:r w:rsidRPr="00F105F8">
              <w:t>изм</w:t>
            </w:r>
            <w:proofErr w:type="spellEnd"/>
          </w:p>
        </w:tc>
        <w:tc>
          <w:tcPr>
            <w:tcW w:w="1985" w:type="dxa"/>
          </w:tcPr>
          <w:p w:rsidR="00C416D9" w:rsidRPr="00F105F8" w:rsidRDefault="00C416D9" w:rsidP="006A403E">
            <w:pPr>
              <w:jc w:val="center"/>
            </w:pPr>
            <w:r w:rsidRPr="00F105F8">
              <w:t>Кол-во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>Кабель волоконно-оптический ОКЗ-8(</w:t>
            </w:r>
            <w:proofErr w:type="gramStart"/>
            <w:r w:rsidRPr="006A403E">
              <w:t>2)Ц</w:t>
            </w:r>
            <w:proofErr w:type="gramEnd"/>
            <w:r w:rsidRPr="006A403E">
              <w:t xml:space="preserve"> «2,7кН»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Default="006A403E" w:rsidP="006A403E">
            <w:pPr>
              <w:jc w:val="center"/>
            </w:pPr>
            <w:r>
              <w:rPr>
                <w:sz w:val="22"/>
                <w:szCs w:val="22"/>
              </w:rPr>
              <w:t>1560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>Кабель витая пара SFUTP4-C5E-P26-IN-LSZH-GY-305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  <w:rPr>
                <w:lang w:val="en-US"/>
              </w:rPr>
            </w:pPr>
            <w:r w:rsidRPr="006A403E">
              <w:rPr>
                <w:lang w:val="en-US"/>
              </w:rPr>
              <w:t>1541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>Кабель UTP cat.5e C5SF/UH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355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>Кабель силовой с медными жилами ВВГнг(A)-LS 4х10-660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230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>Кабель силовой с медными жилами ВВГнг(A)-LS 4х2,5-660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774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>Кабель силовой с медными жилами ВВГнг(A)-LS 4х4-660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4720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 xml:space="preserve">Кабель контрольный </w:t>
            </w:r>
            <w:proofErr w:type="spellStart"/>
            <w:r w:rsidRPr="006A403E">
              <w:t>КВВГЭнг</w:t>
            </w:r>
            <w:proofErr w:type="spellEnd"/>
            <w:r w:rsidRPr="006A403E">
              <w:t>(A)-LS 4х1,5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87670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 xml:space="preserve">Кабель контрольный </w:t>
            </w:r>
            <w:proofErr w:type="spellStart"/>
            <w:r w:rsidRPr="006A403E">
              <w:t>КВВГЭнг</w:t>
            </w:r>
            <w:proofErr w:type="spellEnd"/>
            <w:r w:rsidRPr="006A403E">
              <w:t>(А)-LS 4x2,5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6094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 xml:space="preserve">Кабель контрольный </w:t>
            </w:r>
            <w:proofErr w:type="spellStart"/>
            <w:r w:rsidRPr="006A403E">
              <w:t>КВВГЭнг</w:t>
            </w:r>
            <w:proofErr w:type="spellEnd"/>
            <w:r w:rsidRPr="006A403E">
              <w:t>(A)-LS 7х1,5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100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</w:tcPr>
          <w:p w:rsidR="006A403E" w:rsidRPr="006A403E" w:rsidRDefault="006A403E" w:rsidP="006A403E">
            <w:r w:rsidRPr="006A403E">
              <w:t>Провод силовой установочный с медными жилами ПВ1*6-450 (желто-зеленый)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180</w:t>
            </w:r>
          </w:p>
        </w:tc>
      </w:tr>
      <w:tr w:rsidR="006A403E" w:rsidRPr="006A403E" w:rsidTr="00C87899">
        <w:trPr>
          <w:trHeight w:val="419"/>
        </w:trPr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  <w:vAlign w:val="center"/>
          </w:tcPr>
          <w:p w:rsidR="006A403E" w:rsidRPr="006A403E" w:rsidRDefault="006A403E" w:rsidP="006A403E">
            <w:pPr>
              <w:ind w:firstLine="9"/>
            </w:pPr>
            <w:r w:rsidRPr="006A403E">
              <w:t xml:space="preserve">Провод силовой установочный с медными жилами </w:t>
            </w:r>
          </w:p>
          <w:p w:rsidR="006A403E" w:rsidRPr="006A403E" w:rsidRDefault="006A403E" w:rsidP="006A403E">
            <w:pPr>
              <w:rPr>
                <w:color w:val="000000"/>
              </w:rPr>
            </w:pPr>
            <w:proofErr w:type="spellStart"/>
            <w:r w:rsidRPr="006A403E">
              <w:t>ПуГВ</w:t>
            </w:r>
            <w:proofErr w:type="spellEnd"/>
            <w:r w:rsidRPr="006A403E">
              <w:t xml:space="preserve"> 1х1-450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1200</w:t>
            </w:r>
          </w:p>
        </w:tc>
      </w:tr>
      <w:tr w:rsidR="006A403E" w:rsidRPr="006A403E" w:rsidTr="00C87899">
        <w:tc>
          <w:tcPr>
            <w:tcW w:w="445" w:type="dxa"/>
          </w:tcPr>
          <w:p w:rsidR="006A403E" w:rsidRPr="006A403E" w:rsidRDefault="006A403E" w:rsidP="006A403E">
            <w:pPr>
              <w:pStyle w:val="a6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367" w:type="dxa"/>
            <w:vAlign w:val="center"/>
          </w:tcPr>
          <w:p w:rsidR="006A403E" w:rsidRPr="006A403E" w:rsidRDefault="006A403E" w:rsidP="006A403E">
            <w:pPr>
              <w:ind w:firstLine="9"/>
            </w:pPr>
            <w:r w:rsidRPr="006A403E">
              <w:t>Провод силовой установочный с медными жилами</w:t>
            </w:r>
          </w:p>
          <w:p w:rsidR="006A403E" w:rsidRPr="006A403E" w:rsidRDefault="006A403E" w:rsidP="006A403E">
            <w:pPr>
              <w:rPr>
                <w:color w:val="000000"/>
              </w:rPr>
            </w:pPr>
            <w:r w:rsidRPr="006A403E">
              <w:t xml:space="preserve"> </w:t>
            </w:r>
            <w:proofErr w:type="spellStart"/>
            <w:r w:rsidRPr="006A403E">
              <w:t>ПуГВ</w:t>
            </w:r>
            <w:proofErr w:type="spellEnd"/>
            <w:r w:rsidRPr="006A403E">
              <w:t xml:space="preserve"> 1х2,5-450</w:t>
            </w:r>
          </w:p>
        </w:tc>
        <w:tc>
          <w:tcPr>
            <w:tcW w:w="1420" w:type="dxa"/>
          </w:tcPr>
          <w:p w:rsidR="006A403E" w:rsidRPr="006A403E" w:rsidRDefault="006A403E" w:rsidP="006A403E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1985" w:type="dxa"/>
            <w:vAlign w:val="center"/>
          </w:tcPr>
          <w:p w:rsidR="006A403E" w:rsidRPr="006A403E" w:rsidRDefault="006A403E" w:rsidP="006A403E">
            <w:pPr>
              <w:jc w:val="center"/>
            </w:pPr>
            <w:r w:rsidRPr="006A403E">
              <w:t>1200</w:t>
            </w:r>
          </w:p>
        </w:tc>
      </w:tr>
    </w:tbl>
    <w:p w:rsidR="00593946" w:rsidRDefault="00593946"/>
    <w:p w:rsidR="00C55431" w:rsidRDefault="00C55431"/>
    <w:p w:rsidR="00593946" w:rsidRDefault="00593946"/>
    <w:tbl>
      <w:tblPr>
        <w:tblStyle w:val="a5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75F36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6A403E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____</w:t>
            </w:r>
            <w:r w:rsidR="006A403E">
              <w:rPr>
                <w:sz w:val="22"/>
                <w:szCs w:val="24"/>
              </w:rPr>
              <w:t>/_______________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</w:tbl>
    <w:p w:rsidR="00593946" w:rsidRDefault="00593946"/>
    <w:sectPr w:rsidR="00593946" w:rsidSect="00C554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25187"/>
    <w:multiLevelType w:val="hybridMultilevel"/>
    <w:tmpl w:val="76587814"/>
    <w:lvl w:ilvl="0" w:tplc="470A9B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802D93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026E23"/>
    <w:multiLevelType w:val="hybridMultilevel"/>
    <w:tmpl w:val="0C64BFFC"/>
    <w:lvl w:ilvl="0" w:tplc="275661F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422D91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6F"/>
    <w:rsid w:val="00054F6E"/>
    <w:rsid w:val="00082C6F"/>
    <w:rsid w:val="00593946"/>
    <w:rsid w:val="006A403E"/>
    <w:rsid w:val="007B5C46"/>
    <w:rsid w:val="008A3786"/>
    <w:rsid w:val="008D580D"/>
    <w:rsid w:val="00A31F77"/>
    <w:rsid w:val="00C416D9"/>
    <w:rsid w:val="00C55431"/>
    <w:rsid w:val="00DB34A7"/>
    <w:rsid w:val="00E7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BD196-59BC-4EB7-AF12-E4F5505E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55431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55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C5543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5543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C554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54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786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8A3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3786"/>
  </w:style>
  <w:style w:type="character" w:customStyle="1" w:styleId="a9">
    <w:name w:val="Текст примечания Знак"/>
    <w:basedOn w:val="a0"/>
    <w:link w:val="a8"/>
    <w:uiPriority w:val="99"/>
    <w:semiHidden/>
    <w:rsid w:val="008A3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37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11</cp:revision>
  <dcterms:created xsi:type="dcterms:W3CDTF">2019-07-04T10:59:00Z</dcterms:created>
  <dcterms:modified xsi:type="dcterms:W3CDTF">2020-12-07T12:48:00Z</dcterms:modified>
</cp:coreProperties>
</file>